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יום זכויות הילד הבינלאומי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כמה מהזכויות של ילדים ולדעת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כשפוגעים בזכות של ילד או 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מה מגיע לכל ילד וילדה ומה האחריות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ליועצת, למחנכת או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שנקבע בעולם לציון זכויות הילד.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לכל ילד וילדה יש זכות לפרטיות, גם ברשת.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(ללמוד בבית ספר ולהתפתח)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 חופשי ומשחקים)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(שמירה מפני אלימות ופגיעה)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(לבטא דעה ולהישמע)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המציינת אחת מתוך 12 הזכויות ומסבירה בקצרה מדוע היא חשובה לכותב/ת.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כלל ברור, מנוסח בחיוב, וקשור לכבוד הדדי או לזכויות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זכויות מתוך 12, למשל חינוך, משחק, הגנה,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מחנכת או מבוגר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'זכות' ומה זה 'אחריות',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חלק הכתיבה האישית לבניית אמנת כיתה אמיתית בהמשך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יותר לתלמידים ותלמידות שכבר מכירים את 12 הזכויות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ב-20 בנובמבר מציינים בעולם את יום זכויות הילד הבינלאומי. ביום הזה לומדים מה מגיע לכל ילד וילדה, ומה האחריות שלנו כלפי עצמנו וכלפי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נובמבר  ·  משפחות  ·  מבוגר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חוגגים את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 מה מגיע לכל ילד וילדה ומה האחריות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לחגוג יום הולדת לכל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חופש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אפשר לפנות כשמרגישים שפוגעים בזכות שלכם?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ליועצת, למחנכת או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לחברים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לאף אחד, צריך להישאר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זכויות הילד הבינלאומי חל פעם בשנה, ב-20 בנובמבר.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לפרטיות שייכת גם לילדים, לא רק למבוגרים.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יום זכויות הילד הבינלאומי חל ב-20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הזכויות מחולקות באתר לארבע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כשמשהו לא בסדר, אפשר לפנות ליועצת, למחנכת או ל__________ שסומכים עליו.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חופשי ומשחקים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שמירה מפני אלימות ופגיעה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לבטא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להשמעת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ללמוד בבית ספר ולהתפתח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זכות שחשובה לכם במיוחד,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אחד שהייתם מציעים להוסיף לאמנת הכיתה שלכם, כדי שכולם ירגישו בטוחים ומכובדים.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התאריך של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זכויות של ילדים.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כל הזכויות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